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附件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温州市建筑业联合会“网上申报”系统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使用说明</w:t>
      </w:r>
    </w:p>
    <w:bookmarkEnd w:id="0"/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18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注册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第一步：登录“</w:t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HYPERLINK "http://www.wzjzxh.com/"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Style w:val="4"/>
          <w:rFonts w:hint="eastAsia" w:ascii="仿宋" w:hAnsi="仿宋" w:eastAsia="仿宋" w:cs="仿宋"/>
          <w:sz w:val="32"/>
          <w:szCs w:val="32"/>
        </w:rPr>
        <w:t>温州市建筑业联合会 (wzjzxh.com)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网站，进入联合会网站主界面（图1）；点击右侧“网上申报”进入网上申报界面（图2）。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111750" cy="2400300"/>
            <wp:effectExtent l="0" t="0" r="1270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4465320</wp:posOffset>
                </wp:positionH>
                <wp:positionV relativeFrom="paragraph">
                  <wp:posOffset>416560</wp:posOffset>
                </wp:positionV>
                <wp:extent cx="1179195" cy="380365"/>
                <wp:effectExtent l="9525" t="1457325" r="11430" b="10160"/>
                <wp:wrapNone/>
                <wp:docPr id="22" name="矩形标注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195" cy="380365"/>
                        </a:xfrm>
                        <a:prstGeom prst="wedgeRectCallout">
                          <a:avLst>
                            <a:gd name="adj1" fmla="val -49944"/>
                            <a:gd name="adj2" fmla="val -423282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lang w:val="en-US" w:eastAsia="zh-CN"/>
                              </w:rPr>
                              <w:t>申报入口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51.6pt;margin-top:32.8pt;height:29.95pt;width:92.85pt;z-index:251668480;mso-width-relative:page;mso-height-relative:page;" fillcolor="#FF0000" filled="t" stroked="t" coordsize="21600,21600" o:gfxdata="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XnRg7tgAAAAKAQAADwAAAAAAAAABACAAAAAi&#10;AAAAZHJzL2Rvd25yZXYueG1sUEsBAhQAFAAAAAgAh07iQLQaMElDAgAAnwQAAA4AAAAAAAAAAQAg&#10;AAAAJwEAAGRycy9lMm9Eb2MueG1sUEsFBgAAAAAGAAYAWQEAANwFAAAAAA==&#10;" adj="12,-80629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b/>
                          <w:bCs/>
                          <w:color w:val="FFFF0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8"/>
                          <w:szCs w:val="28"/>
                          <w:lang w:val="en-US" w:eastAsia="zh-CN"/>
                        </w:rPr>
                        <w:t>申报入口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图1  温州市建筑联合会网站主界面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972185</wp:posOffset>
                </wp:positionV>
                <wp:extent cx="1614170" cy="374015"/>
                <wp:effectExtent l="62230" t="140970" r="19050" b="18415"/>
                <wp:wrapNone/>
                <wp:docPr id="23" name="圆角矩形标注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66385" y="8049895"/>
                          <a:ext cx="1614170" cy="374015"/>
                        </a:xfrm>
                        <a:prstGeom prst="wedgeRoundRectCallout">
                          <a:avLst>
                            <a:gd name="adj1" fmla="val -53068"/>
                            <a:gd name="adj2" fmla="val -84295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lang w:val="en-US" w:eastAsia="zh-CN"/>
                              </w:rPr>
                              <w:t>首次登录请先点这里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去注册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43.2pt;margin-top:76.55pt;height:29.45pt;width:127.1pt;z-index:251666432;v-text-anchor:middle;mso-width-relative:page;mso-height-relative:page;" fillcolor="#FF0000" filled="t" stroked="t" coordsize="21600,21600" o:gfxdata="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CLNeL9kAAAALAQAADwAAAAAAAAABACAAAAAiAAAAZHJzL2Rvd25y&#10;ZXYueG1sUEsBAhQAFAAAAAgAh07iQHGLQYHhAgAAuQUAAA4AAAAAAAAAAQAgAAAAKAEAAGRycy9l&#10;Mm9Eb2MueG1sUEsFBgAAAAAGAAYAWQEAAHsGAAAAAA==&#10;" adj="-663,-7408,14400">
                <v:fill on="t" focussize="0,0"/>
                <v:stroke weight="2pt" color="#264264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lang w:val="en-US" w:eastAsia="zh-CN"/>
                        </w:rPr>
                        <w:t>首次登录请先点这里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去注册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988945" cy="1872615"/>
            <wp:effectExtent l="0" t="0" r="1905" b="133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18703" r="19696" b="18175"/>
                    <a:stretch>
                      <a:fillRect/>
                    </a:stretch>
                  </pic:blipFill>
                  <pic:spPr>
                    <a:xfrm>
                      <a:off x="0" y="0"/>
                      <a:ext cx="298894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  网上申报界面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二步：请点击“去注册”，进入注册界面，并按提示输入相关信息（图3）；请完整输入各栏目信息，用户名格式不定，可以是纯中文、英文和数字或及其任意形式的组合；提醒：请牢记“用户名、密码、联系电话”，注册用户名（账号）可以终身使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36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4482465</wp:posOffset>
                </wp:positionH>
                <wp:positionV relativeFrom="paragraph">
                  <wp:posOffset>264160</wp:posOffset>
                </wp:positionV>
                <wp:extent cx="1599565" cy="353060"/>
                <wp:effectExtent l="64770" t="12700" r="31115" b="281940"/>
                <wp:wrapNone/>
                <wp:docPr id="10" name="矩形标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9565" cy="353060"/>
                        </a:xfrm>
                        <a:prstGeom prst="wedgeRectCallout">
                          <a:avLst>
                            <a:gd name="adj1" fmla="val -53250"/>
                            <a:gd name="adj2" fmla="val 125542"/>
                          </a:avLst>
                        </a:prstGeom>
                        <a:solidFill>
                          <a:srgbClr val="FF0000"/>
                        </a:solidFill>
                        <a:ln w="25400" cap="flat" cmpd="sng">
                          <a:solidFill>
                            <a:srgbClr val="385D8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lang w:val="en-US" w:eastAsia="zh-CN"/>
                              </w:rPr>
                              <w:t>已有账号点这里去登录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52.95pt;margin-top:20.8pt;height:27.8pt;width:125.95pt;z-index:251667456;v-text-anchor:middle;mso-width-relative:page;mso-height-relative:page;" fillcolor="#FF0000" filled="t" stroked="t" coordsize="21600,21600" o:gfxdata="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HMDzbnWAAAACQEA&#10;AA8AAAAAAAAAAQAgAAAAIgAAAGRycy9kb3ducmV2LnhtbFBLAQIUABQAAAAIAIdO4kACEB81VQIA&#10;ALoEAAAOAAAAAAAAAAEAIAAAACUBAABkcnMvZTJvRG9jLnhtbFBLBQYAAAAABgAGAFkBAADsBQAA&#10;AAA=&#10;" adj="-702,37917">
                <v:fill on="t" focussize="0,0"/>
                <v:stroke weight="2pt" color="#385D8A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lang w:val="en-US" w:eastAsia="zh-CN"/>
                        </w:rPr>
                        <w:t>已有账号点这里去登录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3416300</wp:posOffset>
                </wp:positionH>
                <wp:positionV relativeFrom="paragraph">
                  <wp:posOffset>1365885</wp:posOffset>
                </wp:positionV>
                <wp:extent cx="2319020" cy="353060"/>
                <wp:effectExtent l="502920" t="189230" r="16510" b="29210"/>
                <wp:wrapNone/>
                <wp:docPr id="7" name="矩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020" cy="353060"/>
                        </a:xfrm>
                        <a:prstGeom prst="wedgeRectCallout">
                          <a:avLst>
                            <a:gd name="adj1" fmla="val -71134"/>
                            <a:gd name="adj2" fmla="val -99995"/>
                          </a:avLst>
                        </a:prstGeom>
                        <a:solidFill>
                          <a:srgbClr val="FF0000"/>
                        </a:solidFill>
                        <a:ln w="25400" cap="flat" cmpd="sng">
                          <a:solidFill>
                            <a:srgbClr val="385D8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color w:val="FFFF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lang w:val="en-US" w:eastAsia="zh-CN"/>
                              </w:rPr>
                              <w:t>请牢记用户名（账号），不可修改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69pt;margin-top:107.55pt;height:27.8pt;width:182.6pt;z-index:251664384;v-text-anchor:middle;mso-width-relative:page;mso-height-relative:page;" fillcolor="#FF0000" filled="t" stroked="t" coordsize="21600,21600" o:gfxdata="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tUlWP3QAA&#10;AAsBAAAPAAAAAAAAAAEAIAAAACIAAABkcnMvZG93bnJldi54bWxQSwECFAAUAAAACACHTuJA9YKV&#10;kFICAAC4BAAADgAAAAAAAAABACAAAAAsAQAAZHJzL2Uyb0RvYy54bWxQSwUGAAAAAAYABgBZAQAA&#10;8AUAAAAA&#10;" adj="-4565,-10799">
                <v:fill on="t" focussize="0,0"/>
                <v:stroke weight="2pt" color="#385D8A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color w:val="FFFF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lang w:val="en-US" w:eastAsia="zh-CN"/>
                        </w:rPr>
                        <w:t>请牢记用户名（账号），不可修改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429760" cy="3441065"/>
            <wp:effectExtent l="0" t="0" r="889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b="-7819"/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 注册界面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二、登录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第三步：注册完成后返回登录界面（图4），输入注册用户名（账号）、密码和六位动态验证码即可登录（因系统设计需要人工审核，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注册信息录入后不能登录，请电致0577-88825896人工审核）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625475</wp:posOffset>
                </wp:positionH>
                <wp:positionV relativeFrom="paragraph">
                  <wp:posOffset>2686685</wp:posOffset>
                </wp:positionV>
                <wp:extent cx="1398270" cy="346710"/>
                <wp:effectExtent l="12700" t="12700" r="798830" b="897890"/>
                <wp:wrapNone/>
                <wp:docPr id="19" name="矩形标注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346710"/>
                        </a:xfrm>
                        <a:prstGeom prst="wedgeRectCallout">
                          <a:avLst>
                            <a:gd name="adj1" fmla="val 105356"/>
                            <a:gd name="adj2" fmla="val 300917"/>
                          </a:avLst>
                        </a:prstGeom>
                        <a:solidFill>
                          <a:srgbClr val="FF0000"/>
                        </a:solidFill>
                        <a:ln w="25400" cap="flat" cmpd="sng">
                          <a:solidFill>
                            <a:srgbClr val="385D8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b/>
                                <w:bCs/>
                                <w:color w:val="FFFF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lang w:val="en-US" w:eastAsia="zh-CN"/>
                              </w:rPr>
                              <w:t>忘记密码咨询电话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9.25pt;margin-top:211.55pt;height:27.3pt;width:110.1pt;z-index:251665408;v-text-anchor:middle;mso-width-relative:page;mso-height-relative:page;" fillcolor="#FF0000" filled="t" stroked="t" coordsize="21600,21600" o:gfxdata="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qufk/YAAAA&#10;CgEAAA8AAAAAAAAAAQAgAAAAIgAAAGRycy9kb3ducmV2LnhtbFBLAQIUABQAAAAIAIdO4kCaxQIl&#10;VgIAALoEAAAOAAAAAAAAAAEAIAAAACcBAABkcnMvZTJvRG9jLnhtbFBLBQYAAAAABgAGAFkBAADv&#10;BQAAAAA=&#10;" adj="33557,75798">
                <v:fill on="t" focussize="0,0"/>
                <v:stroke weight="2pt" color="#385D8A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b/>
                          <w:bCs/>
                          <w:color w:val="FFFF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lang w:val="en-US" w:eastAsia="zh-CN"/>
                        </w:rPr>
                        <w:t>忘记密码咨询电话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558665" cy="4098290"/>
            <wp:effectExtent l="0" t="0" r="1333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8665" cy="40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 登录界面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720" w:firstLineChars="225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三、项目申报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720" w:firstLineChars="225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四步：登录后进入“网上申报项目”界面（图5），您可以根据需要在申报项目尾部点击“项目申报”。如：申报2021年度的温州市工程建设优秀质量管理小组与QC成果，请选择申报项目中第7项，点击“项目申报”进入“温州市工程建设优秀质量管理小组与QC成果”申报，详见图6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default" w:eastAsia="宋体"/>
          <w:lang w:val="en-US"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3021330</wp:posOffset>
                </wp:positionH>
                <wp:positionV relativeFrom="paragraph">
                  <wp:posOffset>3522980</wp:posOffset>
                </wp:positionV>
                <wp:extent cx="1378585" cy="284480"/>
                <wp:effectExtent l="12700" t="257810" r="227965" b="29210"/>
                <wp:wrapNone/>
                <wp:docPr id="20" name="矩形标注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06830" y="4972685"/>
                          <a:ext cx="1378585" cy="284480"/>
                        </a:xfrm>
                        <a:prstGeom prst="wedgeRectCallout">
                          <a:avLst>
                            <a:gd name="adj1" fmla="val 64601"/>
                            <a:gd name="adj2" fmla="val -13616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b/>
                                <w:bCs/>
                                <w:color w:val="FFFF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lang w:val="en-US" w:eastAsia="zh-CN"/>
                              </w:rPr>
                              <w:t>点击所需申报项目窗口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37.9pt;margin-top:277.4pt;height:22.4pt;width:108.55pt;z-index:251663360;v-text-anchor:middle;mso-width-relative:page;mso-height-relative:page;" fillcolor="#FF0000" filled="t" stroked="t" coordsize="21600,21600" o:gfxdata="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dQVv69oAAAALAQAA&#10;DwAAAAAAAAABACAAAAAiAAAAZHJzL2Rvd25yZXYueG1sUEsBAhQAFAAAAAgAh07iQPEpqiPCAgAA&#10;igUAAA4AAAAAAAAAAQAgAAAAKQEAAGRycy9lMm9Eb2MueG1sUEsFBgAAAAAGAAYAWQEAAF0GAAAA&#10;AA==&#10;" adj="24754,-18611">
                <v:fill on="t" focussize="0,0"/>
                <v:stroke weight="2pt" color="#264264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b/>
                          <w:bCs/>
                          <w:color w:val="FFFF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lang w:val="en-US" w:eastAsia="zh-CN"/>
                        </w:rPr>
                        <w:t>点击所需申报项目窗口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515610" cy="5346700"/>
            <wp:effectExtent l="0" t="0" r="8890" b="635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 项目申报界面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2828925</wp:posOffset>
                </wp:positionV>
                <wp:extent cx="1384935" cy="374015"/>
                <wp:effectExtent l="12700" t="159385" r="107315" b="19050"/>
                <wp:wrapNone/>
                <wp:docPr id="2" name="圆角矩形标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935" cy="374015"/>
                        </a:xfrm>
                        <a:prstGeom prst="wedgeRoundRectCallout">
                          <a:avLst>
                            <a:gd name="adj1" fmla="val 55639"/>
                            <a:gd name="adj2" fmla="val -89213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 w="25400" cap="flat" cmpd="sng">
                          <a:solidFill>
                            <a:srgbClr val="385D8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color w:va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lang w:val="en-US" w:eastAsia="zh-CN"/>
                              </w:rPr>
                              <w:t>上传指定格式文件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8.8pt;margin-top:222.75pt;height:29.45pt;width:109.05pt;z-index:251662336;v-text-anchor:middle;mso-width-relative:page;mso-height-relative:page;" fillcolor="#FF0000" filled="t" stroked="t" coordsize="21600,21600" o:gfxdata="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1GST1tgAAAAKAQAADwAAAAAAAAABACAAAAAiAAAAZHJzL2Rvd25yZXYu&#10;eG1sUEsBAhQAFAAAAAgAh07iQJfTh7FtAgAA5gQAAA4AAAAAAAAAAQAgAAAAJwEAAGRycy9lMm9E&#10;b2MueG1sUEsFBgAAAAAGAAYAWQEAAAYGAAAAAA==&#10;" adj="22818,-8470,14400">
                <v:fill on="t" focussize="0,0"/>
                <v:stroke weight="2pt" color="#385D8A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color w:val="FFFFF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lang w:val="en-US" w:eastAsia="zh-CN"/>
                        </w:rPr>
                        <w:t>上传指定格式文件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3562985</wp:posOffset>
                </wp:positionH>
                <wp:positionV relativeFrom="paragraph">
                  <wp:posOffset>1450340</wp:posOffset>
                </wp:positionV>
                <wp:extent cx="1703070" cy="492760"/>
                <wp:effectExtent l="276860" t="298450" r="20320" b="27940"/>
                <wp:wrapNone/>
                <wp:docPr id="1" name="圆角矩形标注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070" cy="492760"/>
                        </a:xfrm>
                        <a:prstGeom prst="wedgeRoundRectCallout">
                          <a:avLst>
                            <a:gd name="adj1" fmla="val -65509"/>
                            <a:gd name="adj2" fmla="val -107991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 w="25400" cap="flat" cmpd="sng">
                          <a:solidFill>
                            <a:srgbClr val="385D8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b/>
                                <w:bCs/>
                                <w:color w:val="FFFF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lang w:val="en-US" w:eastAsia="zh-CN"/>
                              </w:rPr>
                              <w:t>正确填写申报项目名称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80.55pt;margin-top:114.2pt;height:38.8pt;width:134.1pt;z-index:251661312;v-text-anchor:middle;mso-width-relative:page;mso-height-relative:page;" fillcolor="#FF0000" filled="t" stroked="t" coordsize="21600,21600" o:gfxdata="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RLSrydsAAAALAQAADwAAAAAAAAABACAAAAAiAAAAZHJzL2Rvd25y&#10;ZXYueG1sUEsBAhQAFAAAAAgAh07iQJVAdsxtAgAA6AQAAA4AAAAAAAAAAQAgAAAAKgEAAGRycy9l&#10;Mm9Eb2MueG1sUEsFBgAAAAAGAAYAWQEAAAkGAAAAAA==&#10;" adj="-3350,-12526,14400">
                <v:fill on="t" focussize="0,0"/>
                <v:stroke weight="2pt" color="#385D8A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b/>
                          <w:bCs/>
                          <w:color w:val="FFFF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lang w:val="en-US" w:eastAsia="zh-CN"/>
                        </w:rPr>
                        <w:t>正确填写申报项目名称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535930" cy="3404235"/>
            <wp:effectExtent l="0" t="0" r="7620" b="571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图6  温州市工程建设优秀质量管理小组与QC成果项目申报界面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720" w:firstLineChars="225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第五步：填入申报项目名称，为便于后期统计，在填写申报项目名称时应遵循如下原则：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720" w:firstLineChars="225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申报温州市建设工程优质桩基工程、优质结构工程、优质钢结构工程、优质安装工程、优秀防水工程和瓯江杯（优质工程）时，请填写工程项目名称（全称）；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720" w:firstLineChars="225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申报温州市工程建设优秀质量管理小组与QC成果、工法和重大技术方案及科技成果时，请填写QC（小组活动）成果（课题）、工法和重大技术方案及科技成果名称（全称）；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720" w:firstLineChars="225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申报温州市建筑业优秀企业和建筑业行业先进协（分）会时，请填写单位名称；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720" w:firstLineChars="225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申报温州市建筑业优秀企业家、优秀建造师和优秀通联员时，请填写参评人员姓名；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720" w:firstLineChars="225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申报温州市建筑业职业技能竞赛时，请填写竞赛项目及领队姓名，当年只有一项竞赛项目时，可只填写领队姓名。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720" w:firstLineChars="225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四、申报与评审结果查看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720" w:firstLineChars="225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六步：申报项目相关资料信息上传，因上传过程中不可保存，提交后不可修改，请依据申报或评审资料文件（申报录入界面前，如图6中所示或网站上下载）要求，准备好需上传指定格式的相关资料，一次性上传完毕，并点提交。提交后可在左侧“申报记录”中查看已申报项目（图7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05" w:firstLineChars="225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1858010</wp:posOffset>
                </wp:positionV>
                <wp:extent cx="1184275" cy="678180"/>
                <wp:effectExtent l="12700" t="688340" r="22225" b="24130"/>
                <wp:wrapNone/>
                <wp:docPr id="17" name="椭圆形标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84325" y="6756400"/>
                          <a:ext cx="1184275" cy="678180"/>
                        </a:xfrm>
                        <a:prstGeom prst="wedgeEllipseCallout">
                          <a:avLst>
                            <a:gd name="adj1" fmla="val 16356"/>
                            <a:gd name="adj2" fmla="val -149668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b/>
                                <w:bCs/>
                                <w:color w:val="FFFF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lang w:val="en-US" w:eastAsia="zh-CN"/>
                              </w:rPr>
                              <w:t>查看已申报项目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32.85pt;margin-top:146.3pt;height:53.4pt;width:93.25pt;z-index:251660288;v-text-anchor:middle;mso-width-relative:page;mso-height-relative:page;" fillcolor="#FF0000" filled="t" stroked="t" coordsize="21600,21600" o:gfxdata="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MWf&#10;PbDbAAAACgEAAA8AAAAAAAAAAQAgAAAAIgAAAGRycy9kb3ducmV2LnhtbFBLAQIUABQAAAAIAIdO&#10;4kC6svfxywIAAJAFAAAOAAAAAAAAAAEAIAAAACoBAABkcnMvZTJvRG9jLnhtbFBLBQYAAAAABgAG&#10;AFkBAABnBgAAAAA=&#10;" adj="14333,-21528">
                <v:fill on="t" focussize="0,0"/>
                <v:stroke weight="2pt" color="#264264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b/>
                          <w:bCs/>
                          <w:color w:val="FFFF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lang w:val="en-US" w:eastAsia="zh-CN"/>
                        </w:rPr>
                        <w:t>查看已申报项目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542915" cy="2616835"/>
            <wp:effectExtent l="0" t="0" r="635" b="1206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图7  申报记录界面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720" w:firstLineChars="225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第七步 申报项目评审结束后，联合会工作人员将实时上传评审意见或结果，申报者可以登录点击申报项目后的“评审信息”，下载查看相关评审意见或结果，详见图8。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05" w:firstLineChars="225"/>
        <w:jc w:val="left"/>
        <w:textAlignment w:val="auto"/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1613535</wp:posOffset>
                </wp:positionV>
                <wp:extent cx="1661795" cy="442595"/>
                <wp:effectExtent l="12700" t="509270" r="20955" b="19685"/>
                <wp:wrapNone/>
                <wp:docPr id="16" name="圆角矩形标注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16400" y="2945765"/>
                          <a:ext cx="1661795" cy="442595"/>
                        </a:xfrm>
                        <a:prstGeom prst="wedgeRoundRectCallout">
                          <a:avLst>
                            <a:gd name="adj1" fmla="val 47057"/>
                            <a:gd name="adj2" fmla="val -162195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FFFF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lang w:val="en-US" w:eastAsia="zh-CN"/>
                              </w:rPr>
                              <w:t>下载评审结果及意见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23.8pt;margin-top:127.05pt;height:34.85pt;width:130.85pt;z-index:251659264;v-text-anchor:middle;mso-width-relative:page;mso-height-relative:page;" fillcolor="#FF0000" filled="t" stroked="t" coordsize="21600,21600" o:gfxdata="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" adj="20964,-24234,14400">
                <v:fill on="t" focussize="0,0"/>
                <v:stroke weight="2pt" color="#264264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color w:val="FFFF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lang w:val="en-US" w:eastAsia="zh-CN"/>
                        </w:rPr>
                        <w:t>下载评审结果及意见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537200" cy="2896235"/>
            <wp:effectExtent l="0" t="0" r="6350" b="1841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图8  评审信息查看界面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720" w:firstLineChars="225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其他事宜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一个注册用户名（账号），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允许申报个一个单位的多项申报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；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一个注册用户名申报两个单位，后台自动识别为无效申报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（系统自动摘取注册时录入的申报单位名称）；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left"/>
        <w:textAlignment w:val="auto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项目信息修改：项目申报提交后发现申报信息有误，在申报项目截止日期前（超过申报期限申报数据无效），可使用申报时的用户名和申报项目名称（应与之前申报的完全一致）进行重新申报；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left"/>
        <w:textAlignment w:val="auto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用户信息修改：用户注册后用户名（账号）不可修改，登录后，可以修改“单位名称、姓名、联系电话和密码”，详见图9；</w:t>
      </w:r>
    </w:p>
    <w:p/>
    <w:p/>
    <w:p/>
    <w:p/>
    <w:p/>
    <w:p/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both"/>
        <w:textAlignment w:val="auto"/>
      </w:pPr>
      <w:r>
        <w:drawing>
          <wp:inline distT="0" distB="0" distL="114300" distR="114300">
            <wp:extent cx="5541010" cy="3710305"/>
            <wp:effectExtent l="0" t="0" r="2540" b="444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3014980</wp:posOffset>
                </wp:positionH>
                <wp:positionV relativeFrom="paragraph">
                  <wp:posOffset>212725</wp:posOffset>
                </wp:positionV>
                <wp:extent cx="2172970" cy="588010"/>
                <wp:effectExtent l="1491615" t="12700" r="31115" b="27940"/>
                <wp:wrapNone/>
                <wp:docPr id="11" name="矩形标注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970" cy="588010"/>
                        </a:xfrm>
                        <a:prstGeom prst="wedgeRectCallout">
                          <a:avLst>
                            <a:gd name="adj1" fmla="val -118056"/>
                            <a:gd name="adj2" fmla="val 50431"/>
                          </a:avLst>
                        </a:prstGeom>
                        <a:solidFill>
                          <a:srgbClr val="FF0000"/>
                        </a:solidFill>
                        <a:ln w="25400" cap="flat" cmpd="sng">
                          <a:solidFill>
                            <a:srgbClr val="385D8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color w:va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lang w:val="en-US" w:eastAsia="zh-CN"/>
                              </w:rPr>
                              <w:t>此处可进行除用户名以外的修改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37.4pt;margin-top:16.75pt;height:46.3pt;width:171.1pt;z-index:251671552;v-text-anchor:middle;mso-width-relative:page;mso-height-relative:page;" fillcolor="#FF0000" filled="t" stroked="t" coordsize="21600,21600" o:gfxdata="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6d/8u9oAAAAK&#10;AQAADwAAAAAAAAABACAAAAAiAAAAZHJzL2Rvd25yZXYueG1sUEsBAhQAFAAAAAgAh07iQBaoroVT&#10;AgAAugQAAA4AAAAAAAAAAQAgAAAAKQEAAGRycy9lMm9Eb2MueG1sUEsFBgAAAAAGAAYAWQEAAO4F&#10;AAAAAA==&#10;" adj="-14700,21693">
                <v:fill on="t" focussize="0,0"/>
                <v:stroke weight="2pt" color="#385D8A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color w:val="FFFFF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lang w:val="en-US" w:eastAsia="zh-CN"/>
                        </w:rPr>
                        <w:t>此处可进行除用户名以外的修改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图9  用户信息修改界面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用户密码忘记处理方案：用户在使用联合会“网上申报”系统时，若出现忘记密码情形，请电致申报界面下方的注册咨询电话0577-88825896，凭注册用户名、电话号码等信息进行密码重置，通常初始密码为：123456，并请及时进入“用户信息修改”界面进行密码的修改（图10）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申报过程中遇到网页技术问题，请电致申报界面下的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"http://www.cnvp.com.cn/"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技术支持：捷点科技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 服务电话：400-7111-263（图10）。</w:t>
      </w:r>
    </w:p>
    <w:p>
      <w:pPr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3375025</wp:posOffset>
                </wp:positionH>
                <wp:positionV relativeFrom="paragraph">
                  <wp:posOffset>3293110</wp:posOffset>
                </wp:positionV>
                <wp:extent cx="1544320" cy="284480"/>
                <wp:effectExtent l="12700" t="12700" r="24130" b="407670"/>
                <wp:wrapNone/>
                <wp:docPr id="21" name="矩形标注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0925" y="4673600"/>
                          <a:ext cx="1544320" cy="284480"/>
                        </a:xfrm>
                        <a:prstGeom prst="wedgeRectCallout">
                          <a:avLst>
                            <a:gd name="adj1" fmla="val 13527"/>
                            <a:gd name="adj2" fmla="val 184151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b/>
                                <w:bCs/>
                                <w:color w:val="FFFF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lang w:val="en-US" w:eastAsia="zh-CN"/>
                              </w:rPr>
                              <w:t>网站咨询电话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65.75pt;margin-top:259.3pt;height:22.4pt;width:121.6pt;z-index:251670528;v-text-anchor:middle;mso-width-relative:page;mso-height-relative:page;" fillcolor="#FF0000" filled="t" stroked="t" coordsize="21600,21600" o:gfxdata="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0HmM/tkAAAALAQAA&#10;DwAAAAAAAAABACAAAAAiAAAAZHJzL2Rvd25yZXYueG1sUEsBAhQAFAAAAAgAh07iQBI6zFPDAgAA&#10;iQUAAA4AAAAAAAAAAQAgAAAAKAEAAGRycy9lMm9Eb2MueG1sUEsFBgAAAAAGAAYAWQEAAF0GAAAA&#10;AA==&#10;" adj="13722,50577">
                <v:fill on="t" focussize="0,0"/>
                <v:stroke weight="2pt" color="#264264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b/>
                          <w:bCs/>
                          <w:color w:val="FFFF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lang w:val="en-US" w:eastAsia="zh-CN"/>
                        </w:rPr>
                        <w:t>网站咨询电话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1151255</wp:posOffset>
                </wp:positionH>
                <wp:positionV relativeFrom="paragraph">
                  <wp:posOffset>3327400</wp:posOffset>
                </wp:positionV>
                <wp:extent cx="1108075" cy="291465"/>
                <wp:effectExtent l="12700" t="12700" r="479425" b="343535"/>
                <wp:wrapNone/>
                <wp:docPr id="14" name="矩形标注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9000" y="4659630"/>
                          <a:ext cx="1108075" cy="291465"/>
                        </a:xfrm>
                        <a:prstGeom prst="wedgeRectCallout">
                          <a:avLst>
                            <a:gd name="adj1" fmla="val 91031"/>
                            <a:gd name="adj2" fmla="val 159803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b/>
                                <w:bCs/>
                                <w:color w:val="FFFF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lang w:val="en-US" w:eastAsia="zh-CN"/>
                              </w:rPr>
                              <w:t>注册咨询电话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90.65pt;margin-top:262pt;height:22.95pt;width:87.25pt;z-index:251669504;v-text-anchor:middle;mso-width-relative:page;mso-height-relative:page;" fillcolor="#FF0000" filled="t" stroked="t" coordsize="21600,21600" o:gfxdata="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" adj="30463,45317">
                <v:fill on="t" focussize="0,0"/>
                <v:stroke weight="2pt" color="#264264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b/>
                          <w:bCs/>
                          <w:color w:val="FFFF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lang w:val="en-US" w:eastAsia="zh-CN"/>
                        </w:rPr>
                        <w:t>注册咨询电话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18"/>
        </w:rPr>
      </w:pPr>
    </w:p>
    <w:p>
      <w:pPr>
        <w:rPr>
          <w:sz w:val="18"/>
        </w:rPr>
      </w:pPr>
    </w:p>
    <w:p>
      <w:pPr>
        <w:rPr>
          <w:sz w:val="18"/>
        </w:rPr>
      </w:pPr>
    </w:p>
    <w:p>
      <w:pPr>
        <w:rPr>
          <w:sz w:val="18"/>
        </w:rPr>
      </w:pPr>
    </w:p>
    <w:p>
      <w:pPr>
        <w:rPr>
          <w:sz w:val="18"/>
        </w:rPr>
      </w:pPr>
    </w:p>
    <w:p>
      <w:pPr>
        <w:rPr>
          <w:sz w:val="18"/>
        </w:rPr>
      </w:pPr>
    </w:p>
    <w:p>
      <w:pPr>
        <w:rPr>
          <w:sz w:val="18"/>
        </w:rPr>
      </w:pPr>
    </w:p>
    <w:p>
      <w:pPr>
        <w:rPr>
          <w:sz w:val="18"/>
        </w:rPr>
      </w:pPr>
    </w:p>
    <w:p>
      <w:pPr>
        <w:rPr>
          <w:sz w:val="18"/>
        </w:rPr>
      </w:pPr>
    </w:p>
    <w:p>
      <w:pPr>
        <w:rPr>
          <w:sz w:val="18"/>
        </w:rPr>
      </w:pPr>
      <w:r>
        <w:drawing>
          <wp:inline distT="0" distB="0" distL="114300" distR="114300">
            <wp:extent cx="5540375" cy="4416425"/>
            <wp:effectExtent l="0" t="0" r="3175" b="317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44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widowControl/>
        <w:shd w:val="clear" w:color="auto" w:fill="FFFFFF"/>
        <w:spacing w:line="560" w:lineRule="atLeast"/>
        <w:ind w:firstLine="5280" w:firstLineChars="1650"/>
        <w:jc w:val="lef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shd w:val="clear" w:color="auto" w:fill="FFFFFF"/>
        <w:spacing w:line="560" w:lineRule="atLeast"/>
        <w:ind w:right="25"/>
        <w:jc w:val="right"/>
        <w:rPr>
          <w:rFonts w:hint="eastAsia" w:ascii="微软雅黑" w:hAnsi="微软雅黑" w:eastAsia="微软雅黑" w:cs="宋体"/>
          <w:color w:val="000000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                            </w:t>
      </w:r>
    </w:p>
    <w:p>
      <w:pPr>
        <w:widowControl/>
        <w:shd w:val="clear" w:color="auto" w:fill="FFFFFF"/>
        <w:spacing w:line="560" w:lineRule="atLeast"/>
        <w:rPr>
          <w:rFonts w:hint="eastAsia" w:ascii="微软雅黑" w:hAnsi="微软雅黑" w:eastAsia="微软雅黑" w:cs="宋体"/>
          <w:color w:val="000000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 </w:t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CC57E9"/>
    <w:multiLevelType w:val="singleLevel"/>
    <w:tmpl w:val="86CC57E9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DF85821"/>
    <w:multiLevelType w:val="singleLevel"/>
    <w:tmpl w:val="ADF85821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</w:pPr>
      <w:rPr>
        <w:rFonts w:hint="default" w:eastAsia="仿宋"/>
        <w:sz w:val="32"/>
      </w:rPr>
    </w:lvl>
  </w:abstractNum>
  <w:abstractNum w:abstractNumId="2">
    <w:nsid w:val="FB3671A8"/>
    <w:multiLevelType w:val="singleLevel"/>
    <w:tmpl w:val="FB3671A8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21B8C3CF"/>
    <w:multiLevelType w:val="singleLevel"/>
    <w:tmpl w:val="21B8C3CF"/>
    <w:lvl w:ilvl="0" w:tentative="0">
      <w:start w:val="1"/>
      <w:numFmt w:val="chineseCounting"/>
      <w:suff w:val="nothing"/>
      <w:lvlText w:val="%1、"/>
      <w:lvlJc w:val="left"/>
      <w:pPr>
        <w:ind w:left="180"/>
      </w:pPr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3MjhmMjNiYWEyNTc5YTYzNzQ0NDdhZTU2OWI3MjEifQ=="/>
  </w:docVars>
  <w:rsids>
    <w:rsidRoot w:val="0A8960A6"/>
    <w:rsid w:val="0A896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semiHidden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2023-12-28T08:35:00Z</dcterms:created>
  <dc:creator>小娟</dc:creator>
  <cp:lastModifiedBy>小娟</cp:lastModifiedBy>
  <dcterms:modified xsi:type="dcterms:W3CDTF">2023-12-28T08:36:11Z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FB439377CED24C3AADCA8B86A74D4CBC_11</vt:lpwstr>
  </property>
</Properties>
</file>